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7443" w14:textId="24EC252C" w:rsidR="00601061" w:rsidRDefault="00487830" w:rsidP="00601061">
      <w:pPr>
        <w:spacing w:after="120" w:line="240" w:lineRule="auto"/>
        <w:rPr>
          <w:b/>
          <w:sz w:val="24"/>
        </w:rPr>
      </w:pPr>
      <w:r w:rsidRPr="00346B89">
        <w:rPr>
          <w:b/>
          <w:sz w:val="24"/>
        </w:rPr>
        <w:t xml:space="preserve">Consent to </w:t>
      </w:r>
      <w:r w:rsidR="00A35623">
        <w:rPr>
          <w:b/>
          <w:sz w:val="24"/>
        </w:rPr>
        <w:t>Exchange</w:t>
      </w:r>
      <w:r w:rsidRPr="00346B89">
        <w:rPr>
          <w:b/>
          <w:sz w:val="24"/>
        </w:rPr>
        <w:t xml:space="preserve"> My Information</w:t>
      </w:r>
      <w:r w:rsidR="00A35623">
        <w:rPr>
          <w:b/>
          <w:sz w:val="24"/>
        </w:rPr>
        <w:t xml:space="preserve"> with other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5447"/>
      </w:tblGrid>
      <w:tr w:rsidR="00B55582" w14:paraId="21127C1E" w14:textId="77777777" w:rsidTr="00840DFD">
        <w:tc>
          <w:tcPr>
            <w:tcW w:w="3461" w:type="dxa"/>
            <w:shd w:val="clear" w:color="auto" w:fill="FFFFFF" w:themeFill="background1"/>
            <w:vAlign w:val="center"/>
          </w:tcPr>
          <w:p w14:paraId="0D11A3DB" w14:textId="77777777" w:rsidR="00B55582" w:rsidRPr="00412DBF" w:rsidRDefault="00B55582" w:rsidP="00840DFD">
            <w:pPr>
              <w:pStyle w:val="Default"/>
              <w:tabs>
                <w:tab w:val="left" w:pos="2268"/>
                <w:tab w:val="right" w:leader="dot" w:pos="7938"/>
              </w:tabs>
              <w:spacing w:line="360" w:lineRule="auto"/>
              <w:rPr>
                <w:sz w:val="28"/>
                <w:szCs w:val="28"/>
              </w:rPr>
            </w:pPr>
            <w:r>
              <w:t>Participant N</w:t>
            </w:r>
            <w:r w:rsidRPr="00897431">
              <w:t>ame</w:t>
            </w:r>
          </w:p>
        </w:tc>
        <w:tc>
          <w:tcPr>
            <w:tcW w:w="5447" w:type="dxa"/>
            <w:shd w:val="clear" w:color="auto" w:fill="FFFFFF" w:themeFill="background1"/>
          </w:tcPr>
          <w:p w14:paraId="78C7B909" w14:textId="77777777" w:rsidR="00B55582" w:rsidRDefault="00B55582" w:rsidP="00840DFD">
            <w:pPr>
              <w:pStyle w:val="Default"/>
              <w:tabs>
                <w:tab w:val="left" w:pos="2268"/>
                <w:tab w:val="right" w:leader="dot" w:pos="7938"/>
              </w:tabs>
              <w:spacing w:line="360" w:lineRule="auto"/>
            </w:pPr>
          </w:p>
        </w:tc>
      </w:tr>
      <w:tr w:rsidR="00B55582" w14:paraId="49179E11" w14:textId="77777777" w:rsidTr="00840DFD">
        <w:tc>
          <w:tcPr>
            <w:tcW w:w="3461" w:type="dxa"/>
            <w:shd w:val="clear" w:color="auto" w:fill="FFFFFF" w:themeFill="background1"/>
          </w:tcPr>
          <w:p w14:paraId="5D304976" w14:textId="77777777" w:rsidR="00B55582" w:rsidRDefault="00B55582" w:rsidP="00840DFD">
            <w:pPr>
              <w:pStyle w:val="Default"/>
              <w:tabs>
                <w:tab w:val="left" w:pos="2268"/>
                <w:tab w:val="right" w:leader="dot" w:pos="7938"/>
              </w:tabs>
              <w:spacing w:line="360" w:lineRule="auto"/>
            </w:pPr>
            <w:r>
              <w:t>NDIS Number</w:t>
            </w:r>
          </w:p>
        </w:tc>
        <w:tc>
          <w:tcPr>
            <w:tcW w:w="5447" w:type="dxa"/>
            <w:shd w:val="clear" w:color="auto" w:fill="FFFFFF" w:themeFill="background1"/>
          </w:tcPr>
          <w:p w14:paraId="207F2769" w14:textId="77777777" w:rsidR="00B55582" w:rsidRDefault="00B55582" w:rsidP="00840DFD">
            <w:pPr>
              <w:pStyle w:val="Default"/>
              <w:tabs>
                <w:tab w:val="left" w:pos="2268"/>
                <w:tab w:val="right" w:leader="dot" w:pos="7938"/>
              </w:tabs>
              <w:spacing w:line="360" w:lineRule="auto"/>
            </w:pPr>
          </w:p>
        </w:tc>
      </w:tr>
      <w:tr w:rsidR="00B55582" w14:paraId="3132E209" w14:textId="77777777" w:rsidTr="00840DFD">
        <w:tc>
          <w:tcPr>
            <w:tcW w:w="3461" w:type="dxa"/>
            <w:shd w:val="clear" w:color="auto" w:fill="FFFFFF" w:themeFill="background1"/>
          </w:tcPr>
          <w:p w14:paraId="2A17D17C" w14:textId="77777777" w:rsidR="00B55582" w:rsidRDefault="00B55582" w:rsidP="00840DFD">
            <w:pPr>
              <w:pStyle w:val="Default"/>
              <w:tabs>
                <w:tab w:val="left" w:pos="2268"/>
                <w:tab w:val="right" w:leader="dot" w:pos="7938"/>
              </w:tabs>
              <w:spacing w:line="360" w:lineRule="auto"/>
            </w:pPr>
            <w:r>
              <w:t>Nominee Name (if applicable)</w:t>
            </w:r>
          </w:p>
        </w:tc>
        <w:tc>
          <w:tcPr>
            <w:tcW w:w="5447" w:type="dxa"/>
            <w:shd w:val="clear" w:color="auto" w:fill="FFFFFF" w:themeFill="background1"/>
          </w:tcPr>
          <w:p w14:paraId="6ECC5DAF" w14:textId="77777777" w:rsidR="00B55582" w:rsidRDefault="00B55582" w:rsidP="00840DFD">
            <w:pPr>
              <w:pStyle w:val="Default"/>
              <w:tabs>
                <w:tab w:val="left" w:pos="2268"/>
                <w:tab w:val="right" w:leader="dot" w:pos="7938"/>
              </w:tabs>
              <w:spacing w:line="360" w:lineRule="auto"/>
            </w:pPr>
          </w:p>
        </w:tc>
      </w:tr>
    </w:tbl>
    <w:p w14:paraId="6B80A051" w14:textId="77777777" w:rsidR="00B55582" w:rsidRDefault="00B55582" w:rsidP="004E6249">
      <w:pPr>
        <w:spacing w:after="0" w:line="240" w:lineRule="auto"/>
      </w:pPr>
    </w:p>
    <w:p w14:paraId="0E09A5A7" w14:textId="7FA4ACA8" w:rsidR="00005072" w:rsidRDefault="00D54F17" w:rsidP="004E6249">
      <w:pPr>
        <w:spacing w:after="0" w:line="240" w:lineRule="auto"/>
      </w:pPr>
      <w:r>
        <w:t xml:space="preserve">Kyeema Supports Services Inc. (Kyeema) </w:t>
      </w:r>
      <w:r w:rsidR="00487830">
        <w:t xml:space="preserve">works closely with other support providers to co-ordinate the best support for you. </w:t>
      </w:r>
      <w:r w:rsidR="0097657B">
        <w:t>To</w:t>
      </w:r>
      <w:r w:rsidR="00487830">
        <w:t xml:space="preserve"> achieve this</w:t>
      </w:r>
      <w:r w:rsidR="0097657B">
        <w:t>,</w:t>
      </w:r>
      <w:r w:rsidR="00487830">
        <w:t xml:space="preserve"> Kyeema may be requested to provide information about </w:t>
      </w:r>
      <w:r w:rsidR="00005072">
        <w:t>you to another support provider</w:t>
      </w:r>
      <w:r w:rsidR="00A35623">
        <w:t xml:space="preserve"> or government agency</w:t>
      </w:r>
      <w:r w:rsidR="00005072">
        <w:t xml:space="preserve">. </w:t>
      </w:r>
    </w:p>
    <w:p w14:paraId="1BFA9FF7" w14:textId="77777777" w:rsidR="004E6249" w:rsidRPr="004E6249" w:rsidRDefault="004E6249" w:rsidP="004E6249">
      <w:pPr>
        <w:spacing w:after="0" w:line="240" w:lineRule="auto"/>
        <w:rPr>
          <w:b/>
          <w:sz w:val="14"/>
          <w:szCs w:val="12"/>
        </w:rPr>
      </w:pPr>
    </w:p>
    <w:p w14:paraId="2324C2AC" w14:textId="3739BA40" w:rsidR="006A1077" w:rsidRDefault="006A1077" w:rsidP="004E6249">
      <w:pPr>
        <w:spacing w:after="0" w:line="240" w:lineRule="auto"/>
      </w:pPr>
      <w:r>
        <w:t>Kyeema</w:t>
      </w:r>
      <w:r w:rsidRPr="00D54F17">
        <w:t xml:space="preserve"> </w:t>
      </w:r>
      <w:r>
        <w:t>complies</w:t>
      </w:r>
      <w:r w:rsidRPr="002939E5">
        <w:t xml:space="preserve"> with privacy l</w:t>
      </w:r>
      <w:r w:rsidR="00A35623">
        <w:t>aws</w:t>
      </w:r>
      <w:r w:rsidRPr="002939E5">
        <w:t xml:space="preserve"> and the standards set for dealing with personal information outlined in our Policy, Practice Guidelines and Procedures.</w:t>
      </w:r>
    </w:p>
    <w:p w14:paraId="00077772" w14:textId="77777777" w:rsidR="004E6249" w:rsidRPr="004E6249" w:rsidRDefault="004E6249" w:rsidP="004E6249">
      <w:pPr>
        <w:spacing w:after="0" w:line="240" w:lineRule="auto"/>
        <w:rPr>
          <w:sz w:val="14"/>
          <w:szCs w:val="14"/>
        </w:rPr>
      </w:pPr>
    </w:p>
    <w:p w14:paraId="544D1381" w14:textId="397DF0B5" w:rsidR="006A1077" w:rsidRDefault="00005072" w:rsidP="004E6249">
      <w:pPr>
        <w:spacing w:after="0" w:line="240" w:lineRule="auto"/>
      </w:pPr>
      <w:r>
        <w:t xml:space="preserve">Under Australian </w:t>
      </w:r>
      <w:r w:rsidR="006A1077">
        <w:t>law,</w:t>
      </w:r>
      <w:r>
        <w:t xml:space="preserve"> </w:t>
      </w:r>
      <w:r w:rsidR="006A1077">
        <w:t xml:space="preserve">there may be times that </w:t>
      </w:r>
      <w:r>
        <w:t>K</w:t>
      </w:r>
      <w:r w:rsidR="006A1077">
        <w:t xml:space="preserve">yeema is required to provide information about you to a government entity </w:t>
      </w:r>
      <w:r w:rsidR="00297531">
        <w:t xml:space="preserve">with or </w:t>
      </w:r>
      <w:r w:rsidR="006A1077">
        <w:t>without your consent.</w:t>
      </w:r>
    </w:p>
    <w:p w14:paraId="2F88349C" w14:textId="77777777" w:rsidR="004E6249" w:rsidRPr="004E6249" w:rsidRDefault="004E6249" w:rsidP="004E6249">
      <w:pPr>
        <w:spacing w:after="0" w:line="240" w:lineRule="auto"/>
        <w:rPr>
          <w:sz w:val="14"/>
          <w:szCs w:val="14"/>
        </w:rPr>
      </w:pPr>
    </w:p>
    <w:p w14:paraId="2BF21F98" w14:textId="62190FCD" w:rsidR="00487830" w:rsidRDefault="00487830" w:rsidP="004E6249">
      <w:pPr>
        <w:spacing w:after="0" w:line="240" w:lineRule="auto"/>
      </w:pPr>
      <w:r>
        <w:t xml:space="preserve">Please select any of the following </w:t>
      </w:r>
      <w:r w:rsidR="009E7DC3">
        <w:t>agencies</w:t>
      </w:r>
      <w:r w:rsidR="00DB2CB8">
        <w:t xml:space="preserve"> </w:t>
      </w:r>
      <w:r>
        <w:t>wh</w:t>
      </w:r>
      <w:r w:rsidR="00A35623">
        <w:t>om</w:t>
      </w:r>
      <w:r>
        <w:t xml:space="preserve"> you are happy for </w:t>
      </w:r>
      <w:r w:rsidR="00DB2CB8">
        <w:t xml:space="preserve">Kyeema to </w:t>
      </w:r>
      <w:r w:rsidR="009E7DC3">
        <w:t>exchange</w:t>
      </w:r>
      <w:r w:rsidR="00DB2CB8">
        <w:t xml:space="preserve"> information</w:t>
      </w:r>
      <w:r w:rsidR="009E7DC3">
        <w:t xml:space="preserve"> with</w:t>
      </w:r>
      <w:r>
        <w:t>:</w:t>
      </w:r>
    </w:p>
    <w:p w14:paraId="0354639D" w14:textId="77777777" w:rsidR="004E6249" w:rsidRDefault="004E6249" w:rsidP="004E6249">
      <w:pPr>
        <w:spacing w:after="0" w:line="240" w:lineRule="auto"/>
      </w:pPr>
    </w:p>
    <w:p w14:paraId="02B2DAFF" w14:textId="25EC5A3F" w:rsidR="0049491F" w:rsidRDefault="00C809E1" w:rsidP="00D061B9">
      <w:pPr>
        <w:spacing w:after="0" w:line="240" w:lineRule="auto"/>
        <w:ind w:firstLine="720"/>
      </w:pPr>
      <w:sdt>
        <w:sdtPr>
          <w:rPr>
            <w:sz w:val="28"/>
            <w:szCs w:val="28"/>
          </w:rPr>
          <w:id w:val="1259416086"/>
          <w14:checkbox>
            <w14:checked w14:val="0"/>
            <w14:checkedState w14:val="2612" w14:font="MS Gothic"/>
            <w14:uncheckedState w14:val="2610" w14:font="MS Gothic"/>
          </w14:checkbox>
        </w:sdtPr>
        <w:sdtEndPr/>
        <w:sdtContent>
          <w:r w:rsidR="00D061B9">
            <w:rPr>
              <w:rFonts w:ascii="MS Gothic" w:eastAsia="MS Gothic" w:hAnsi="MS Gothic" w:hint="eastAsia"/>
              <w:sz w:val="28"/>
              <w:szCs w:val="28"/>
            </w:rPr>
            <w:t>☐</w:t>
          </w:r>
        </w:sdtContent>
      </w:sdt>
      <w:r w:rsidR="00D061B9">
        <w:t xml:space="preserve"> </w:t>
      </w:r>
      <w:r w:rsidR="00A35623">
        <w:rPr>
          <w:noProof/>
          <w:lang w:eastAsia="en-AU"/>
        </w:rPr>
        <w:t>Plan Managers &amp; Support Coordinators</w:t>
      </w:r>
      <w:r w:rsidR="0049491F">
        <w:t xml:space="preserve"> </w:t>
      </w:r>
    </w:p>
    <w:p w14:paraId="228814C6" w14:textId="44A55ADA" w:rsidR="0049491F" w:rsidRDefault="00C809E1" w:rsidP="00D061B9">
      <w:pPr>
        <w:spacing w:after="0" w:line="240" w:lineRule="auto"/>
        <w:ind w:left="720"/>
      </w:pPr>
      <w:sdt>
        <w:sdtPr>
          <w:rPr>
            <w:sz w:val="28"/>
            <w:szCs w:val="28"/>
          </w:rPr>
          <w:id w:val="-892274227"/>
          <w14:checkbox>
            <w14:checked w14:val="0"/>
            <w14:checkedState w14:val="2612" w14:font="MS Gothic"/>
            <w14:uncheckedState w14:val="2610" w14:font="MS Gothic"/>
          </w14:checkbox>
        </w:sdtPr>
        <w:sdtEndPr/>
        <w:sdtContent>
          <w:r w:rsidR="00D061B9">
            <w:rPr>
              <w:rFonts w:ascii="MS Gothic" w:eastAsia="MS Gothic" w:hAnsi="MS Gothic" w:hint="eastAsia"/>
              <w:sz w:val="28"/>
              <w:szCs w:val="28"/>
            </w:rPr>
            <w:t>☐</w:t>
          </w:r>
        </w:sdtContent>
      </w:sdt>
      <w:r w:rsidR="00D061B9">
        <w:t xml:space="preserve"> </w:t>
      </w:r>
      <w:r w:rsidR="0049491F">
        <w:t>Health Services</w:t>
      </w:r>
      <w:r w:rsidR="00A35623">
        <w:t xml:space="preserve"> &amp; Case Managers you use</w:t>
      </w:r>
    </w:p>
    <w:p w14:paraId="5991A2E2" w14:textId="2AC09FC3" w:rsidR="0049491F" w:rsidRDefault="00C809E1" w:rsidP="00D061B9">
      <w:pPr>
        <w:spacing w:after="0" w:line="240" w:lineRule="auto"/>
        <w:ind w:firstLine="720"/>
      </w:pPr>
      <w:sdt>
        <w:sdtPr>
          <w:rPr>
            <w:sz w:val="28"/>
            <w:szCs w:val="28"/>
          </w:rPr>
          <w:id w:val="758561416"/>
          <w14:checkbox>
            <w14:checked w14:val="0"/>
            <w14:checkedState w14:val="2612" w14:font="MS Gothic"/>
            <w14:uncheckedState w14:val="2610" w14:font="MS Gothic"/>
          </w14:checkbox>
        </w:sdtPr>
        <w:sdtEndPr/>
        <w:sdtContent>
          <w:r w:rsidR="00D061B9">
            <w:rPr>
              <w:rFonts w:ascii="MS Gothic" w:eastAsia="MS Gothic" w:hAnsi="MS Gothic" w:hint="eastAsia"/>
              <w:sz w:val="28"/>
              <w:szCs w:val="28"/>
            </w:rPr>
            <w:t>☐</w:t>
          </w:r>
        </w:sdtContent>
      </w:sdt>
      <w:r w:rsidR="00D061B9">
        <w:t xml:space="preserve"> </w:t>
      </w:r>
      <w:r w:rsidR="0049491F">
        <w:t>Auditors</w:t>
      </w:r>
    </w:p>
    <w:p w14:paraId="4322965D" w14:textId="53B5327D" w:rsidR="0049491F" w:rsidRDefault="00C809E1" w:rsidP="00D061B9">
      <w:pPr>
        <w:tabs>
          <w:tab w:val="left" w:pos="1985"/>
        </w:tabs>
        <w:spacing w:after="0" w:line="240" w:lineRule="auto"/>
        <w:ind w:firstLine="720"/>
      </w:pPr>
      <w:sdt>
        <w:sdtPr>
          <w:rPr>
            <w:sz w:val="28"/>
            <w:szCs w:val="28"/>
          </w:rPr>
          <w:id w:val="1970943386"/>
          <w14:checkbox>
            <w14:checked w14:val="0"/>
            <w14:checkedState w14:val="2612" w14:font="MS Gothic"/>
            <w14:uncheckedState w14:val="2610" w14:font="MS Gothic"/>
          </w14:checkbox>
        </w:sdtPr>
        <w:sdtEndPr/>
        <w:sdtContent>
          <w:r w:rsidR="00D061B9">
            <w:rPr>
              <w:rFonts w:ascii="MS Gothic" w:eastAsia="MS Gothic" w:hAnsi="MS Gothic" w:hint="eastAsia"/>
              <w:sz w:val="28"/>
              <w:szCs w:val="28"/>
            </w:rPr>
            <w:t>☐</w:t>
          </w:r>
        </w:sdtContent>
      </w:sdt>
      <w:r w:rsidR="00D061B9">
        <w:t xml:space="preserve"> </w:t>
      </w:r>
      <w:r w:rsidR="00A35623">
        <w:t xml:space="preserve">The </w:t>
      </w:r>
      <w:r w:rsidR="0049491F">
        <w:t>NDI</w:t>
      </w:r>
      <w:r w:rsidR="00A35623">
        <w:t>S</w:t>
      </w:r>
    </w:p>
    <w:p w14:paraId="078E1ED5" w14:textId="6AEDD329" w:rsidR="00601061" w:rsidRDefault="00C809E1" w:rsidP="00D061B9">
      <w:pPr>
        <w:spacing w:after="0" w:line="240" w:lineRule="auto"/>
        <w:ind w:firstLine="720"/>
      </w:pPr>
      <w:sdt>
        <w:sdtPr>
          <w:rPr>
            <w:sz w:val="28"/>
            <w:szCs w:val="28"/>
          </w:rPr>
          <w:id w:val="-759371155"/>
          <w14:checkbox>
            <w14:checked w14:val="0"/>
            <w14:checkedState w14:val="2612" w14:font="MS Gothic"/>
            <w14:uncheckedState w14:val="2610" w14:font="MS Gothic"/>
          </w14:checkbox>
        </w:sdtPr>
        <w:sdtEndPr/>
        <w:sdtContent>
          <w:r w:rsidR="00D061B9">
            <w:rPr>
              <w:rFonts w:ascii="MS Gothic" w:eastAsia="MS Gothic" w:hAnsi="MS Gothic" w:hint="eastAsia"/>
              <w:sz w:val="28"/>
              <w:szCs w:val="28"/>
            </w:rPr>
            <w:t>☐</w:t>
          </w:r>
        </w:sdtContent>
      </w:sdt>
      <w:r w:rsidR="00D061B9">
        <w:t xml:space="preserve"> </w:t>
      </w:r>
      <w:r w:rsidR="0049491F">
        <w:t xml:space="preserve">Other </w:t>
      </w:r>
      <w:r w:rsidR="00A35623">
        <w:t xml:space="preserve">places you receive </w:t>
      </w:r>
      <w:r w:rsidR="009E7DC3">
        <w:t xml:space="preserve">support or </w:t>
      </w:r>
      <w:r w:rsidR="00A35623">
        <w:t>funds from</w:t>
      </w:r>
    </w:p>
    <w:p w14:paraId="69D25C37" w14:textId="7BF77A3C" w:rsidR="00601061" w:rsidRPr="00601061" w:rsidRDefault="00601061" w:rsidP="00601061">
      <w:pPr>
        <w:spacing w:after="0" w:line="240" w:lineRule="auto"/>
        <w:ind w:firstLine="720"/>
      </w:pPr>
      <w:r>
        <w:rPr>
          <w:rFonts w:ascii="Century Gothic" w:hAnsi="Century Gothic"/>
          <w:b/>
          <w:sz w:val="24"/>
          <w:szCs w:val="28"/>
        </w:rPr>
        <w:tab/>
      </w:r>
    </w:p>
    <w:p w14:paraId="46289DE5" w14:textId="26DA96E7" w:rsidR="00601061" w:rsidRPr="004E6249" w:rsidRDefault="004E6249" w:rsidP="00601061">
      <w:pPr>
        <w:tabs>
          <w:tab w:val="left" w:pos="2205"/>
        </w:tabs>
        <w:spacing w:after="0"/>
        <w:rPr>
          <w:rFonts w:cstheme="minorHAnsi"/>
          <w:bCs/>
        </w:rPr>
      </w:pPr>
      <w:r w:rsidRPr="004E6249">
        <w:rPr>
          <w:rFonts w:cstheme="minorHAnsi"/>
          <w:bCs/>
          <w:noProof/>
        </w:rPr>
        <w:drawing>
          <wp:anchor distT="0" distB="0" distL="114300" distR="114300" simplePos="0" relativeHeight="251675648" behindDoc="0" locked="0" layoutInCell="1" allowOverlap="1" wp14:anchorId="1EBC4463" wp14:editId="33C91FC1">
            <wp:simplePos x="0" y="0"/>
            <wp:positionH relativeFrom="margin">
              <wp:posOffset>0</wp:posOffset>
            </wp:positionH>
            <wp:positionV relativeFrom="paragraph">
              <wp:posOffset>17450</wp:posOffset>
            </wp:positionV>
            <wp:extent cx="619125" cy="756285"/>
            <wp:effectExtent l="0" t="0" r="9525" b="5715"/>
            <wp:wrapThrough wrapText="bothSides">
              <wp:wrapPolygon edited="0">
                <wp:start x="0" y="0"/>
                <wp:lineTo x="0" y="21219"/>
                <wp:lineTo x="21268" y="21219"/>
                <wp:lineTo x="21268" y="0"/>
                <wp:lineTo x="0" y="0"/>
              </wp:wrapPolygon>
            </wp:wrapThrough>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061" w:rsidRPr="004E6249">
        <w:rPr>
          <w:rFonts w:cstheme="minorHAnsi"/>
          <w:bCs/>
        </w:rPr>
        <w:t xml:space="preserve">Sometimes we will need to share information for your safety and others to the Police and other Emergency Services. Do you consent to your participant information </w:t>
      </w:r>
      <w:proofErr w:type="spellStart"/>
      <w:r w:rsidR="00601061" w:rsidRPr="004E6249">
        <w:rPr>
          <w:rFonts w:cstheme="minorHAnsi"/>
          <w:bCs/>
        </w:rPr>
        <w:t>form</w:t>
      </w:r>
      <w:proofErr w:type="spellEnd"/>
      <w:r w:rsidR="00601061" w:rsidRPr="004E6249">
        <w:rPr>
          <w:rFonts w:cstheme="minorHAnsi"/>
          <w:bCs/>
        </w:rPr>
        <w:t xml:space="preserve"> being provided</w:t>
      </w:r>
      <w:r w:rsidR="00A35623">
        <w:rPr>
          <w:rFonts w:cstheme="minorHAnsi"/>
          <w:bCs/>
        </w:rPr>
        <w:t>?</w:t>
      </w:r>
      <w:r w:rsidR="00601061" w:rsidRPr="004E6249">
        <w:rPr>
          <w:rFonts w:cstheme="minorHAnsi"/>
          <w:bCs/>
        </w:rPr>
        <w:t xml:space="preserve">  This will include Ambulance, SES</w:t>
      </w:r>
      <w:r w:rsidR="00A35623">
        <w:rPr>
          <w:rFonts w:cstheme="minorHAnsi"/>
          <w:bCs/>
        </w:rPr>
        <w:t xml:space="preserve">, </w:t>
      </w:r>
      <w:r w:rsidR="009E7DC3">
        <w:rPr>
          <w:rFonts w:cstheme="minorHAnsi"/>
          <w:bCs/>
        </w:rPr>
        <w:t xml:space="preserve">Fire Services, </w:t>
      </w:r>
      <w:r w:rsidR="00A35623">
        <w:rPr>
          <w:rFonts w:cstheme="minorHAnsi"/>
          <w:bCs/>
        </w:rPr>
        <w:t xml:space="preserve">Police </w:t>
      </w:r>
      <w:r w:rsidR="00601061" w:rsidRPr="004E6249">
        <w:rPr>
          <w:rFonts w:cstheme="minorHAnsi"/>
          <w:bCs/>
        </w:rPr>
        <w:t xml:space="preserve">and </w:t>
      </w:r>
      <w:r w:rsidR="00847ECA">
        <w:rPr>
          <w:rFonts w:cstheme="minorHAnsi"/>
          <w:bCs/>
        </w:rPr>
        <w:t>C</w:t>
      </w:r>
      <w:r w:rsidR="00601061" w:rsidRPr="004E6249">
        <w:rPr>
          <w:rFonts w:cstheme="minorHAnsi"/>
          <w:bCs/>
        </w:rPr>
        <w:t xml:space="preserve">oast </w:t>
      </w:r>
      <w:r w:rsidR="00847ECA">
        <w:rPr>
          <w:rFonts w:cstheme="minorHAnsi"/>
          <w:bCs/>
        </w:rPr>
        <w:t>G</w:t>
      </w:r>
      <w:r w:rsidR="00601061" w:rsidRPr="004E6249">
        <w:rPr>
          <w:rFonts w:cstheme="minorHAnsi"/>
          <w:bCs/>
        </w:rPr>
        <w:t>uard.</w:t>
      </w:r>
      <w:r w:rsidR="00601061" w:rsidRPr="004E6249">
        <w:rPr>
          <w:rFonts w:cstheme="minorHAnsi"/>
          <w:bCs/>
        </w:rPr>
        <w:tab/>
      </w:r>
    </w:p>
    <w:p w14:paraId="3C86BE7A" w14:textId="77777777" w:rsidR="00B02051" w:rsidRPr="00B02051" w:rsidRDefault="004E6249" w:rsidP="00601061">
      <w:pPr>
        <w:tabs>
          <w:tab w:val="left" w:pos="3345"/>
        </w:tabs>
        <w:spacing w:after="0"/>
        <w:rPr>
          <w:rFonts w:ascii="Century Gothic" w:hAnsi="Century Gothic"/>
          <w:bCs/>
          <w:sz w:val="14"/>
          <w:szCs w:val="14"/>
        </w:rPr>
      </w:pPr>
      <w:r w:rsidRPr="00601061">
        <w:rPr>
          <w:rFonts w:ascii="Century Gothic" w:hAnsi="Century Gothic"/>
          <w:bCs/>
          <w:noProof/>
        </w:rPr>
        <mc:AlternateContent>
          <mc:Choice Requires="wps">
            <w:drawing>
              <wp:anchor distT="0" distB="0" distL="114300" distR="114300" simplePos="0" relativeHeight="251673600" behindDoc="0" locked="0" layoutInCell="1" allowOverlap="1" wp14:anchorId="4A562F8E" wp14:editId="40FAD774">
                <wp:simplePos x="0" y="0"/>
                <wp:positionH relativeFrom="column">
                  <wp:posOffset>3768268</wp:posOffset>
                </wp:positionH>
                <wp:positionV relativeFrom="paragraph">
                  <wp:posOffset>23774</wp:posOffset>
                </wp:positionV>
                <wp:extent cx="447675" cy="358191"/>
                <wp:effectExtent l="0" t="0" r="28575" b="22860"/>
                <wp:wrapNone/>
                <wp:docPr id="26" name="Text Box 26"/>
                <wp:cNvGraphicFramePr/>
                <a:graphic xmlns:a="http://schemas.openxmlformats.org/drawingml/2006/main">
                  <a:graphicData uri="http://schemas.microsoft.com/office/word/2010/wordprocessingShape">
                    <wps:wsp>
                      <wps:cNvSpPr txBox="1"/>
                      <wps:spPr>
                        <a:xfrm>
                          <a:off x="0" y="0"/>
                          <a:ext cx="447675" cy="358191"/>
                        </a:xfrm>
                        <a:prstGeom prst="rect">
                          <a:avLst/>
                        </a:prstGeom>
                        <a:solidFill>
                          <a:sysClr val="window" lastClr="FFFFFF"/>
                        </a:solidFill>
                        <a:ln w="6350">
                          <a:solidFill>
                            <a:prstClr val="black"/>
                          </a:solidFill>
                        </a:ln>
                      </wps:spPr>
                      <wps:txbx>
                        <w:txbxContent>
                          <w:p w14:paraId="098C2771" w14:textId="77777777" w:rsidR="00601061" w:rsidRDefault="00601061" w:rsidP="00601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562F8E" id="_x0000_t202" coordsize="21600,21600" o:spt="202" path="m,l,21600r21600,l21600,xe">
                <v:stroke joinstyle="miter"/>
                <v:path gradientshapeok="t" o:connecttype="rect"/>
              </v:shapetype>
              <v:shape id="Text Box 26" o:spid="_x0000_s1026" type="#_x0000_t202" style="position:absolute;margin-left:296.7pt;margin-top:1.85pt;width:35.25pt;height:2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" fillcolor="window" strokeweight=".5pt">
                <v:textbox>
                  <w:txbxContent>
                    <w:p w14:paraId="098C2771" w14:textId="77777777" w:rsidR="00601061" w:rsidRDefault="00601061" w:rsidP="00601061"/>
                  </w:txbxContent>
                </v:textbox>
              </v:shape>
            </w:pict>
          </mc:Fallback>
        </mc:AlternateContent>
      </w:r>
      <w:r w:rsidRPr="00601061">
        <w:rPr>
          <w:rFonts w:ascii="Century Gothic" w:hAnsi="Century Gothic"/>
          <w:bCs/>
          <w:noProof/>
        </w:rPr>
        <mc:AlternateContent>
          <mc:Choice Requires="wps">
            <w:drawing>
              <wp:anchor distT="0" distB="0" distL="114300" distR="114300" simplePos="0" relativeHeight="251672576" behindDoc="0" locked="0" layoutInCell="1" allowOverlap="1" wp14:anchorId="305C08B5" wp14:editId="562FD877">
                <wp:simplePos x="0" y="0"/>
                <wp:positionH relativeFrom="column">
                  <wp:posOffset>2619781</wp:posOffset>
                </wp:positionH>
                <wp:positionV relativeFrom="paragraph">
                  <wp:posOffset>53036</wp:posOffset>
                </wp:positionV>
                <wp:extent cx="447675" cy="329184"/>
                <wp:effectExtent l="0" t="0" r="28575" b="13970"/>
                <wp:wrapNone/>
                <wp:docPr id="24" name="Text Box 24"/>
                <wp:cNvGraphicFramePr/>
                <a:graphic xmlns:a="http://schemas.openxmlformats.org/drawingml/2006/main">
                  <a:graphicData uri="http://schemas.microsoft.com/office/word/2010/wordprocessingShape">
                    <wps:wsp>
                      <wps:cNvSpPr txBox="1"/>
                      <wps:spPr>
                        <a:xfrm>
                          <a:off x="0" y="0"/>
                          <a:ext cx="447675" cy="329184"/>
                        </a:xfrm>
                        <a:prstGeom prst="rect">
                          <a:avLst/>
                        </a:prstGeom>
                        <a:solidFill>
                          <a:sysClr val="window" lastClr="FFFFFF"/>
                        </a:solidFill>
                        <a:ln w="6350">
                          <a:solidFill>
                            <a:prstClr val="black"/>
                          </a:solidFill>
                        </a:ln>
                      </wps:spPr>
                      <wps:txbx>
                        <w:txbxContent>
                          <w:p w14:paraId="07814E4A" w14:textId="77777777" w:rsidR="00601061" w:rsidRDefault="00601061" w:rsidP="00601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C08B5" id="Text Box 24" o:spid="_x0000_s1027" type="#_x0000_t202" style="position:absolute;margin-left:206.3pt;margin-top:4.2pt;width:35.25pt;height:25.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" fillcolor="window" strokeweight=".5pt">
                <v:textbox>
                  <w:txbxContent>
                    <w:p w14:paraId="07814E4A" w14:textId="77777777" w:rsidR="00601061" w:rsidRDefault="00601061" w:rsidP="00601061"/>
                  </w:txbxContent>
                </v:textbox>
              </v:shape>
            </w:pict>
          </mc:Fallback>
        </mc:AlternateContent>
      </w:r>
      <w:r w:rsidR="00601061" w:rsidRPr="00601061">
        <w:rPr>
          <w:rFonts w:ascii="Century Gothic" w:hAnsi="Century Gothic"/>
          <w:bCs/>
        </w:rPr>
        <w:tab/>
      </w:r>
    </w:p>
    <w:p w14:paraId="1F3E33F5" w14:textId="1846179A" w:rsidR="00601061" w:rsidRPr="00601061" w:rsidRDefault="00B02051" w:rsidP="00B02051">
      <w:pPr>
        <w:tabs>
          <w:tab w:val="left" w:pos="3402"/>
        </w:tabs>
        <w:spacing w:after="0"/>
        <w:rPr>
          <w:rFonts w:ascii="Arial Black" w:hAnsi="Arial Black"/>
          <w:bCs/>
          <w:color w:val="FF0000"/>
        </w:rPr>
      </w:pPr>
      <w:r>
        <w:rPr>
          <w:rFonts w:ascii="Century Gothic" w:hAnsi="Century Gothic"/>
          <w:bCs/>
        </w:rPr>
        <w:tab/>
      </w:r>
      <w:r w:rsidR="00601061" w:rsidRPr="00601061">
        <w:rPr>
          <w:rFonts w:ascii="Arial Black" w:hAnsi="Arial Black"/>
          <w:bCs/>
          <w:color w:val="00B050"/>
        </w:rPr>
        <w:t xml:space="preserve">YES                   </w:t>
      </w:r>
      <w:r w:rsidR="00601061" w:rsidRPr="00601061">
        <w:rPr>
          <w:rFonts w:ascii="Arial Black" w:hAnsi="Arial Black"/>
          <w:bCs/>
          <w:color w:val="FF0000"/>
        </w:rPr>
        <w:t>NO</w:t>
      </w:r>
    </w:p>
    <w:p w14:paraId="13C177A6" w14:textId="77777777" w:rsidR="00DB2CB8" w:rsidRPr="00346B89" w:rsidRDefault="00D54F17" w:rsidP="00346B89">
      <w:pPr>
        <w:spacing w:line="240" w:lineRule="auto"/>
        <w:rPr>
          <w:b/>
          <w:sz w:val="24"/>
        </w:rPr>
      </w:pPr>
      <w:r w:rsidRPr="00346B89">
        <w:rPr>
          <w:b/>
          <w:sz w:val="24"/>
        </w:rPr>
        <w:t>Consent to Use My Photos</w:t>
      </w:r>
    </w:p>
    <w:p w14:paraId="0017D946" w14:textId="77777777" w:rsidR="00DB2CB8" w:rsidRDefault="00D54F17" w:rsidP="00601061">
      <w:pPr>
        <w:spacing w:after="0" w:line="240" w:lineRule="auto"/>
      </w:pPr>
      <w:r>
        <w:t>Kyeema is required to provide evidence that your supports have been provided, one of the ways we do this is by taking photos of you during activities. With Participants’ consent Kyeema uses these photos in promotional media and</w:t>
      </w:r>
      <w:r w:rsidR="005B0678">
        <w:t xml:space="preserve"> to decorate</w:t>
      </w:r>
      <w:r>
        <w:t xml:space="preserve"> our Lalor St. centre.</w:t>
      </w:r>
    </w:p>
    <w:p w14:paraId="2DF70E39" w14:textId="1D1D2211" w:rsidR="00D54F17" w:rsidRDefault="00D54F17" w:rsidP="00346B89">
      <w:pPr>
        <w:spacing w:line="240" w:lineRule="auto"/>
      </w:pPr>
      <w:r>
        <w:t>Please select any of the following media in which you are happy for Kyeema to use your photos: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B70AC2" w14:paraId="1FE0A290" w14:textId="77777777" w:rsidTr="00B70AC2">
        <w:tc>
          <w:tcPr>
            <w:tcW w:w="5097" w:type="dxa"/>
          </w:tcPr>
          <w:p w14:paraId="5185B589" w14:textId="77777777" w:rsidR="00B70AC2" w:rsidRDefault="00C809E1" w:rsidP="00B70AC2">
            <w:pPr>
              <w:ind w:firstLine="720"/>
            </w:pPr>
            <w:sdt>
              <w:sdtPr>
                <w:rPr>
                  <w:sz w:val="28"/>
                  <w:szCs w:val="28"/>
                </w:rPr>
                <w:id w:val="40799966"/>
                <w14:checkbox>
                  <w14:checked w14:val="0"/>
                  <w14:checkedState w14:val="2612" w14:font="MS Gothic"/>
                  <w14:uncheckedState w14:val="2610" w14:font="MS Gothic"/>
                </w14:checkbox>
              </w:sdtPr>
              <w:sdtEndPr/>
              <w:sdtContent>
                <w:r w:rsidR="00B70AC2">
                  <w:rPr>
                    <w:rFonts w:ascii="MS Gothic" w:eastAsia="MS Gothic" w:hAnsi="MS Gothic" w:hint="eastAsia"/>
                    <w:sz w:val="28"/>
                    <w:szCs w:val="28"/>
                  </w:rPr>
                  <w:t>☐</w:t>
                </w:r>
              </w:sdtContent>
            </w:sdt>
            <w:r w:rsidR="00B70AC2">
              <w:t>Kyeema promotional material</w:t>
            </w:r>
          </w:p>
          <w:p w14:paraId="68C51BC4" w14:textId="77777777" w:rsidR="00B70AC2" w:rsidRDefault="00B70AC2" w:rsidP="00B70AC2">
            <w:pPr>
              <w:ind w:firstLine="720"/>
            </w:pPr>
          </w:p>
          <w:p w14:paraId="75788FAB" w14:textId="440AC275" w:rsidR="00B70AC2" w:rsidRDefault="00C809E1" w:rsidP="00B70AC2">
            <w:pPr>
              <w:ind w:firstLine="720"/>
            </w:pPr>
            <w:sdt>
              <w:sdtPr>
                <w:rPr>
                  <w:sz w:val="28"/>
                  <w:szCs w:val="28"/>
                </w:rPr>
                <w:id w:val="-2095228760"/>
                <w14:checkbox>
                  <w14:checked w14:val="0"/>
                  <w14:checkedState w14:val="2612" w14:font="MS Gothic"/>
                  <w14:uncheckedState w14:val="2610" w14:font="MS Gothic"/>
                </w14:checkbox>
              </w:sdtPr>
              <w:sdtEndPr/>
              <w:sdtContent>
                <w:r w:rsidR="00B70AC2">
                  <w:rPr>
                    <w:rFonts w:ascii="MS Gothic" w:eastAsia="MS Gothic" w:hAnsi="MS Gothic" w:hint="eastAsia"/>
                    <w:sz w:val="28"/>
                    <w:szCs w:val="28"/>
                  </w:rPr>
                  <w:t>☐</w:t>
                </w:r>
              </w:sdtContent>
            </w:sdt>
            <w:r w:rsidR="00B70AC2">
              <w:t xml:space="preserve"> Kyeema’s Facebook/Website</w:t>
            </w:r>
          </w:p>
        </w:tc>
        <w:tc>
          <w:tcPr>
            <w:tcW w:w="5097" w:type="dxa"/>
          </w:tcPr>
          <w:p w14:paraId="75FFEAF6" w14:textId="47323CCB" w:rsidR="00B70AC2" w:rsidRDefault="00C809E1" w:rsidP="00B70AC2">
            <w:pPr>
              <w:ind w:firstLine="720"/>
            </w:pPr>
            <w:sdt>
              <w:sdtPr>
                <w:rPr>
                  <w:sz w:val="28"/>
                  <w:szCs w:val="28"/>
                </w:rPr>
                <w:id w:val="-293836627"/>
                <w14:checkbox>
                  <w14:checked w14:val="0"/>
                  <w14:checkedState w14:val="2612" w14:font="MS Gothic"/>
                  <w14:uncheckedState w14:val="2610" w14:font="MS Gothic"/>
                </w14:checkbox>
              </w:sdtPr>
              <w:sdtEndPr/>
              <w:sdtContent>
                <w:r w:rsidR="00D061B9">
                  <w:rPr>
                    <w:rFonts w:ascii="MS Gothic" w:eastAsia="MS Gothic" w:hAnsi="MS Gothic" w:hint="eastAsia"/>
                    <w:sz w:val="28"/>
                    <w:szCs w:val="28"/>
                  </w:rPr>
                  <w:t>☐</w:t>
                </w:r>
              </w:sdtContent>
            </w:sdt>
            <w:r w:rsidR="00B70AC2">
              <w:t xml:space="preserve"> Newspapers/Magazines</w:t>
            </w:r>
          </w:p>
          <w:p w14:paraId="7A526161" w14:textId="77777777" w:rsidR="00B70AC2" w:rsidRDefault="00B70AC2" w:rsidP="00B70AC2">
            <w:pPr>
              <w:ind w:firstLine="720"/>
            </w:pPr>
          </w:p>
          <w:p w14:paraId="2D2C846A" w14:textId="456EBB0D" w:rsidR="00B70AC2" w:rsidRDefault="00C809E1" w:rsidP="00B70AC2">
            <w:pPr>
              <w:ind w:firstLine="720"/>
            </w:pPr>
            <w:sdt>
              <w:sdtPr>
                <w:rPr>
                  <w:sz w:val="28"/>
                  <w:szCs w:val="28"/>
                </w:rPr>
                <w:id w:val="-1889252600"/>
                <w14:checkbox>
                  <w14:checked w14:val="0"/>
                  <w14:checkedState w14:val="2612" w14:font="MS Gothic"/>
                  <w14:uncheckedState w14:val="2610" w14:font="MS Gothic"/>
                </w14:checkbox>
              </w:sdtPr>
              <w:sdtEndPr/>
              <w:sdtContent>
                <w:r w:rsidR="00B70AC2">
                  <w:rPr>
                    <w:rFonts w:ascii="MS Gothic" w:eastAsia="MS Gothic" w:hAnsi="MS Gothic" w:hint="eastAsia"/>
                    <w:sz w:val="28"/>
                    <w:szCs w:val="28"/>
                  </w:rPr>
                  <w:t>☐</w:t>
                </w:r>
              </w:sdtContent>
            </w:sdt>
            <w:r w:rsidR="00B70AC2">
              <w:t xml:space="preserve"> Internal use at Kyeema</w:t>
            </w:r>
          </w:p>
        </w:tc>
      </w:tr>
    </w:tbl>
    <w:p w14:paraId="5837A816" w14:textId="77777777" w:rsidR="00346B89" w:rsidRPr="00346B89" w:rsidRDefault="00346B89" w:rsidP="00346B89">
      <w:pPr>
        <w:spacing w:line="240" w:lineRule="auto"/>
        <w:rPr>
          <w:sz w:val="2"/>
        </w:rPr>
      </w:pPr>
    </w:p>
    <w:p w14:paraId="0ADE00D1" w14:textId="59A0740D" w:rsidR="00346B89" w:rsidRPr="00B11566" w:rsidRDefault="00487830" w:rsidP="00346B89">
      <w:pPr>
        <w:spacing w:line="240" w:lineRule="auto"/>
      </w:pPr>
      <w:r>
        <w:t>I have read and understood the above information, or the above information has been explained to me and agree to allow Kyeema to share my information with the selected support providers and use my photos as selected above.</w:t>
      </w:r>
    </w:p>
    <w:p w14:paraId="01D2100C" w14:textId="569D35B7" w:rsidR="00B11566" w:rsidRPr="00B70AC2" w:rsidRDefault="00B11566" w:rsidP="00B55582">
      <w:pPr>
        <w:tabs>
          <w:tab w:val="left" w:pos="4536"/>
          <w:tab w:val="left" w:pos="7371"/>
          <w:tab w:val="left" w:pos="9356"/>
        </w:tabs>
        <w:spacing w:after="0" w:line="240" w:lineRule="auto"/>
        <w:rPr>
          <w:u w:val="single"/>
        </w:rPr>
      </w:pPr>
      <w:r>
        <w:rPr>
          <w:u w:val="single"/>
        </w:rPr>
        <w:tab/>
      </w:r>
      <w:r w:rsidR="00B70AC2">
        <w:tab/>
      </w:r>
      <w:r>
        <w:rPr>
          <w:u w:val="single"/>
        </w:rPr>
        <w:tab/>
      </w:r>
      <w:r w:rsidRPr="00B70AC2">
        <w:rPr>
          <w:u w:val="single"/>
        </w:rPr>
        <w:tab/>
      </w:r>
    </w:p>
    <w:p w14:paraId="72BE3FB9" w14:textId="1E7A6FA0" w:rsidR="00487830" w:rsidRPr="00B70AC2" w:rsidRDefault="00487830" w:rsidP="00B70AC2">
      <w:pPr>
        <w:tabs>
          <w:tab w:val="left" w:pos="4536"/>
          <w:tab w:val="left" w:pos="7371"/>
        </w:tabs>
        <w:spacing w:after="0" w:line="240" w:lineRule="auto"/>
      </w:pPr>
      <w:r w:rsidRPr="00B70AC2">
        <w:t>Signature</w:t>
      </w:r>
      <w:r w:rsidRPr="00B70AC2">
        <w:tab/>
      </w:r>
      <w:r w:rsidR="00B70AC2">
        <w:tab/>
      </w:r>
      <w:r w:rsidRPr="00B70AC2">
        <w:t>Date</w:t>
      </w:r>
    </w:p>
    <w:p w14:paraId="32D15CB1" w14:textId="77777777" w:rsidR="00B55582" w:rsidRDefault="00B55582" w:rsidP="00346B89">
      <w:pPr>
        <w:spacing w:line="240" w:lineRule="auto"/>
        <w:rPr>
          <w:sz w:val="20"/>
          <w:szCs w:val="20"/>
        </w:rPr>
      </w:pPr>
    </w:p>
    <w:p w14:paraId="079F923A" w14:textId="07285F01" w:rsidR="00010527" w:rsidRPr="00C575EA" w:rsidRDefault="00010527" w:rsidP="00346B89">
      <w:pPr>
        <w:spacing w:line="240" w:lineRule="auto"/>
        <w:rPr>
          <w:sz w:val="20"/>
          <w:szCs w:val="20"/>
        </w:rPr>
      </w:pPr>
      <w:r w:rsidRPr="00C575EA">
        <w:rPr>
          <w:sz w:val="20"/>
          <w:szCs w:val="20"/>
        </w:rPr>
        <w:t xml:space="preserve">This consent form is </w:t>
      </w:r>
      <w:r w:rsidRPr="00C575EA">
        <w:rPr>
          <w:b/>
          <w:bCs/>
          <w:sz w:val="20"/>
          <w:szCs w:val="20"/>
        </w:rPr>
        <w:t>valid 3 years</w:t>
      </w:r>
      <w:r w:rsidRPr="00C575EA">
        <w:rPr>
          <w:sz w:val="20"/>
          <w:szCs w:val="20"/>
        </w:rPr>
        <w:t xml:space="preserve"> from the above</w:t>
      </w:r>
      <w:r w:rsidR="00162FAA" w:rsidRPr="00C575EA">
        <w:rPr>
          <w:sz w:val="20"/>
          <w:szCs w:val="20"/>
        </w:rPr>
        <w:t xml:space="preserve"> date. The participant may elect to change the above consents at any time.</w:t>
      </w:r>
    </w:p>
    <w:p w14:paraId="2A5FCB24" w14:textId="3EDB8920" w:rsidR="007974AA" w:rsidRPr="007974AA" w:rsidRDefault="00C575EA" w:rsidP="00B55582">
      <w:pPr>
        <w:spacing w:line="240" w:lineRule="auto"/>
        <w:rPr>
          <w:sz w:val="20"/>
          <w:szCs w:val="20"/>
        </w:rPr>
      </w:pPr>
      <w:r w:rsidRPr="00C575EA">
        <w:rPr>
          <w:sz w:val="20"/>
          <w:szCs w:val="20"/>
        </w:rPr>
        <w:t xml:space="preserve">Kyeema uses 2 factor authentication </w:t>
      </w:r>
      <w:r w:rsidR="00847ECA">
        <w:rPr>
          <w:sz w:val="20"/>
          <w:szCs w:val="20"/>
        </w:rPr>
        <w:t xml:space="preserve">for all digital logins </w:t>
      </w:r>
      <w:r w:rsidRPr="00C575EA">
        <w:rPr>
          <w:sz w:val="20"/>
          <w:szCs w:val="20"/>
        </w:rPr>
        <w:t>&amp; strongly advises partnership businesses to do the same in the interests of protecting shared participant information.</w:t>
      </w:r>
    </w:p>
    <w:sectPr w:rsidR="007974AA" w:rsidRPr="007974AA" w:rsidSect="00C575EA">
      <w:headerReference w:type="default" r:id="rId8"/>
      <w:footerReference w:type="default" r:id="rId9"/>
      <w:pgSz w:w="11906" w:h="16838"/>
      <w:pgMar w:top="1440" w:right="851" w:bottom="426" w:left="851" w:header="709"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3012" w14:textId="77777777" w:rsidR="00D955DA" w:rsidRDefault="00D955DA" w:rsidP="006E3086">
      <w:pPr>
        <w:spacing w:after="0" w:line="240" w:lineRule="auto"/>
      </w:pPr>
      <w:r>
        <w:separator/>
      </w:r>
    </w:p>
  </w:endnote>
  <w:endnote w:type="continuationSeparator" w:id="0">
    <w:p w14:paraId="3737C391" w14:textId="77777777" w:rsidR="00D955DA" w:rsidRDefault="00D955DA"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11E5D" w14:textId="4ECAEC0A" w:rsidR="006E3086" w:rsidRPr="005B0678" w:rsidRDefault="00A34502" w:rsidP="004E6249">
    <w:pPr>
      <w:pStyle w:val="Footer"/>
      <w:pBdr>
        <w:top w:val="single" w:sz="4" w:space="1" w:color="auto"/>
      </w:pBdr>
      <w:tabs>
        <w:tab w:val="clear" w:pos="4513"/>
        <w:tab w:val="clear" w:pos="9026"/>
        <w:tab w:val="center" w:pos="5670"/>
        <w:tab w:val="right" w:pos="10065"/>
      </w:tabs>
      <w:ind w:right="49"/>
      <w:rPr>
        <w:rStyle w:val="PageNumber"/>
        <w:rFonts w:ascii="Book Antiqua" w:hAnsi="Book Antiqua" w:cs="Arial"/>
        <w:sz w:val="18"/>
        <w:szCs w:val="18"/>
      </w:rPr>
    </w:pPr>
    <w:r>
      <w:rPr>
        <w:rFonts w:ascii="Book Antiqua" w:hAnsi="Book Antiqua" w:cs="Arial"/>
        <w:sz w:val="18"/>
        <w:szCs w:val="18"/>
      </w:rPr>
      <w:t>CCF-01</w:t>
    </w:r>
    <w:r w:rsidR="003016AC">
      <w:rPr>
        <w:rFonts w:ascii="Book Antiqua" w:hAnsi="Book Antiqua" w:cs="Arial"/>
        <w:sz w:val="18"/>
        <w:szCs w:val="18"/>
      </w:rPr>
      <w:t xml:space="preserve"> Consent to Share </w:t>
    </w:r>
    <w:r w:rsidR="006C0DBA">
      <w:rPr>
        <w:rFonts w:ascii="Book Antiqua" w:hAnsi="Book Antiqua" w:cs="Arial"/>
        <w:sz w:val="18"/>
        <w:szCs w:val="18"/>
      </w:rPr>
      <w:t>Information</w:t>
    </w:r>
    <w:r w:rsidR="007974AA">
      <w:rPr>
        <w:rFonts w:ascii="Book Antiqua" w:hAnsi="Book Antiqua" w:cs="Arial"/>
        <w:sz w:val="18"/>
        <w:szCs w:val="18"/>
      </w:rPr>
      <w:t xml:space="preserve"> and Photos</w:t>
    </w:r>
    <w:r w:rsidR="006E3086">
      <w:rPr>
        <w:rFonts w:ascii="Book Antiqua" w:hAnsi="Book Antiqua" w:cs="Arial"/>
        <w:sz w:val="18"/>
        <w:szCs w:val="18"/>
      </w:rPr>
      <w:tab/>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297531">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297531">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sidR="00C171F0">
      <w:rPr>
        <w:rStyle w:val="PageNumber"/>
        <w:rFonts w:ascii="Book Antiqua" w:hAnsi="Book Antiqua"/>
        <w:sz w:val="18"/>
        <w:szCs w:val="18"/>
      </w:rPr>
      <w:t>v</w:t>
    </w:r>
    <w:r w:rsidR="00B70AC2">
      <w:rPr>
        <w:rStyle w:val="PageNumber"/>
        <w:rFonts w:ascii="Book Antiqua" w:hAnsi="Book Antiqua"/>
        <w:sz w:val="18"/>
        <w:szCs w:val="18"/>
      </w:rPr>
      <w:t>6</w:t>
    </w:r>
    <w:r w:rsidR="00C171F0">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B70AC2">
      <w:rPr>
        <w:rStyle w:val="PageNumber"/>
        <w:rFonts w:ascii="Book Antiqua" w:hAnsi="Book Antiqua"/>
        <w:sz w:val="18"/>
        <w:szCs w:val="18"/>
      </w:rPr>
      <w:t>30</w:t>
    </w:r>
    <w:r w:rsidR="00A35623">
      <w:rPr>
        <w:rStyle w:val="PageNumber"/>
        <w:rFonts w:ascii="Book Antiqua" w:hAnsi="Book Antiqua"/>
        <w:sz w:val="18"/>
        <w:szCs w:val="18"/>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5B25" w14:textId="77777777" w:rsidR="00D955DA" w:rsidRDefault="00D955DA" w:rsidP="006E3086">
      <w:pPr>
        <w:spacing w:after="0" w:line="240" w:lineRule="auto"/>
      </w:pPr>
      <w:r>
        <w:separator/>
      </w:r>
    </w:p>
  </w:footnote>
  <w:footnote w:type="continuationSeparator" w:id="0">
    <w:p w14:paraId="18D7B79C" w14:textId="77777777" w:rsidR="00D955DA" w:rsidRDefault="00D955DA"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D592" w14:textId="7D7484A8"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8239" behindDoc="0" locked="0" layoutInCell="1" allowOverlap="1" wp14:anchorId="3B12E56B" wp14:editId="5CAE6C36">
              <wp:simplePos x="0" y="0"/>
              <wp:positionH relativeFrom="column">
                <wp:posOffset>4210774</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6A58E9FB"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2E56B" id="_x0000_t202" coordsize="21600,21600" o:spt="202" path="m,l,21600r21600,l21600,xe">
              <v:stroke joinstyle="miter"/>
              <v:path gradientshapeok="t" o:connecttype="rect"/>
            </v:shapetype>
            <v:shape id="Text Box 2" o:spid="_x0000_s1028" type="#_x0000_t202" style="position:absolute;margin-left:331.55pt;margin-top:-18.1pt;width:179.95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" filled="f" stroked="f">
              <v:textbox>
                <w:txbxContent>
                  <w:p w14:paraId="6A58E9FB"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49491F">
      <w:rPr>
        <w:rFonts w:ascii="Book Antiqua" w:hAnsi="Book Antiqua" w:cs="Tahoma"/>
        <w:b/>
        <w:noProof/>
        <w:sz w:val="28"/>
        <w:szCs w:val="28"/>
        <w:lang w:val="en-US"/>
      </w:rPr>
      <w:t xml:space="preserve">Consent to </w:t>
    </w:r>
    <w:r w:rsidR="00A35623">
      <w:rPr>
        <w:rFonts w:ascii="Book Antiqua" w:hAnsi="Book Antiqua" w:cs="Tahoma"/>
        <w:b/>
        <w:noProof/>
        <w:sz w:val="28"/>
        <w:szCs w:val="28"/>
        <w:lang w:val="en-US"/>
      </w:rPr>
      <w:t>Exchange</w:t>
    </w:r>
    <w:r w:rsidR="0049491F">
      <w:rPr>
        <w:rFonts w:ascii="Book Antiqua" w:hAnsi="Book Antiqua" w:cs="Tahoma"/>
        <w:b/>
        <w:noProof/>
        <w:sz w:val="28"/>
        <w:szCs w:val="28"/>
        <w:lang w:val="en-US"/>
      </w:rPr>
      <w:t xml:space="preserve"> Information and </w:t>
    </w:r>
    <w:r w:rsidR="0098610A">
      <w:rPr>
        <w:rFonts w:ascii="Book Antiqua" w:hAnsi="Book Antiqua" w:cs="Tahoma"/>
        <w:b/>
        <w:noProof/>
        <w:sz w:val="28"/>
        <w:szCs w:val="28"/>
        <w:lang w:val="en-US"/>
      </w:rPr>
      <w:t>U</w:t>
    </w:r>
    <w:r w:rsidR="00A35623">
      <w:rPr>
        <w:rFonts w:ascii="Book Antiqua" w:hAnsi="Book Antiqua" w:cs="Tahoma"/>
        <w:b/>
        <w:noProof/>
        <w:sz w:val="28"/>
        <w:szCs w:val="28"/>
        <w:lang w:val="en-US"/>
      </w:rPr>
      <w:t xml:space="preserve">se </w:t>
    </w:r>
    <w:r w:rsidR="0049491F">
      <w:rPr>
        <w:rFonts w:ascii="Book Antiqua" w:hAnsi="Book Antiqua" w:cs="Tahoma"/>
        <w:b/>
        <w:noProof/>
        <w:sz w:val="28"/>
        <w:szCs w:val="28"/>
        <w:lang w:val="en-US"/>
      </w:rPr>
      <w:t>Photos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86"/>
    <w:rsid w:val="00005072"/>
    <w:rsid w:val="00010527"/>
    <w:rsid w:val="00086659"/>
    <w:rsid w:val="00162FAA"/>
    <w:rsid w:val="00241C08"/>
    <w:rsid w:val="002617B1"/>
    <w:rsid w:val="0026321C"/>
    <w:rsid w:val="002939E5"/>
    <w:rsid w:val="00297531"/>
    <w:rsid w:val="003016AC"/>
    <w:rsid w:val="00346B89"/>
    <w:rsid w:val="003D21B3"/>
    <w:rsid w:val="00441FDE"/>
    <w:rsid w:val="00487830"/>
    <w:rsid w:val="0049491F"/>
    <w:rsid w:val="004E6249"/>
    <w:rsid w:val="00523E61"/>
    <w:rsid w:val="00564200"/>
    <w:rsid w:val="005922A8"/>
    <w:rsid w:val="005B0678"/>
    <w:rsid w:val="005D2750"/>
    <w:rsid w:val="00601061"/>
    <w:rsid w:val="006A1077"/>
    <w:rsid w:val="006C0DBA"/>
    <w:rsid w:val="006E3086"/>
    <w:rsid w:val="007974AA"/>
    <w:rsid w:val="008177F0"/>
    <w:rsid w:val="008375A1"/>
    <w:rsid w:val="00847ECA"/>
    <w:rsid w:val="008D57A3"/>
    <w:rsid w:val="008F1AE9"/>
    <w:rsid w:val="00910A62"/>
    <w:rsid w:val="0097657B"/>
    <w:rsid w:val="0098610A"/>
    <w:rsid w:val="009A70B2"/>
    <w:rsid w:val="009E7DC3"/>
    <w:rsid w:val="00A34502"/>
    <w:rsid w:val="00A35623"/>
    <w:rsid w:val="00A4623A"/>
    <w:rsid w:val="00AD059F"/>
    <w:rsid w:val="00B02051"/>
    <w:rsid w:val="00B11566"/>
    <w:rsid w:val="00B55582"/>
    <w:rsid w:val="00B70AC2"/>
    <w:rsid w:val="00B8432D"/>
    <w:rsid w:val="00B86882"/>
    <w:rsid w:val="00C171F0"/>
    <w:rsid w:val="00C575EA"/>
    <w:rsid w:val="00C809E1"/>
    <w:rsid w:val="00CA5BE7"/>
    <w:rsid w:val="00CA7C1A"/>
    <w:rsid w:val="00D061B9"/>
    <w:rsid w:val="00D23AC6"/>
    <w:rsid w:val="00D34FC8"/>
    <w:rsid w:val="00D54F17"/>
    <w:rsid w:val="00D955DA"/>
    <w:rsid w:val="00DB2CB8"/>
    <w:rsid w:val="00DC151F"/>
    <w:rsid w:val="00E25CC0"/>
    <w:rsid w:val="00EE7C6B"/>
    <w:rsid w:val="00EF797E"/>
    <w:rsid w:val="00FB5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5190"/>
  <w15:docId w15:val="{3F45D372-DB00-43CD-A20B-D5FD5C7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character" w:styleId="PlaceholderText">
    <w:name w:val="Placeholder Text"/>
    <w:basedOn w:val="DefaultParagraphFont"/>
    <w:uiPriority w:val="99"/>
    <w:semiHidden/>
    <w:rsid w:val="005B0678"/>
    <w:rPr>
      <w:color w:val="808080"/>
    </w:rPr>
  </w:style>
  <w:style w:type="paragraph" w:styleId="BodyText">
    <w:name w:val="Body Text"/>
    <w:basedOn w:val="Normal"/>
    <w:link w:val="BodyTextChar"/>
    <w:uiPriority w:val="99"/>
    <w:semiHidden/>
    <w:unhideWhenUsed/>
    <w:rsid w:val="004E6249"/>
    <w:pPr>
      <w:spacing w:after="120"/>
    </w:pPr>
  </w:style>
  <w:style w:type="character" w:customStyle="1" w:styleId="BodyTextChar">
    <w:name w:val="Body Text Char"/>
    <w:basedOn w:val="DefaultParagraphFont"/>
    <w:link w:val="BodyText"/>
    <w:uiPriority w:val="99"/>
    <w:semiHidden/>
    <w:rsid w:val="004E6249"/>
  </w:style>
  <w:style w:type="paragraph" w:customStyle="1" w:styleId="Default">
    <w:name w:val="Default"/>
    <w:rsid w:val="00B70AC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B70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EC0E-C7E4-4B7A-A7CB-1E2BD9FB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Julie Amor</cp:lastModifiedBy>
  <cp:revision>2</cp:revision>
  <cp:lastPrinted>2023-01-24T04:02:00Z</cp:lastPrinted>
  <dcterms:created xsi:type="dcterms:W3CDTF">2024-07-30T07:44:00Z</dcterms:created>
  <dcterms:modified xsi:type="dcterms:W3CDTF">2024-07-30T07:44:00Z</dcterms:modified>
</cp:coreProperties>
</file>